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C26" w:rsidRDefault="00383C26" w:rsidP="0065602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</w:p>
    <w:p w:rsidR="00383C26" w:rsidRPr="00D80086" w:rsidRDefault="00383C26" w:rsidP="00383C2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</w:rPr>
      </w:pPr>
      <w:r w:rsidRPr="00D80086">
        <w:rPr>
          <w:rFonts w:ascii="Times New Roman" w:hAnsi="Times New Roman" w:cs="Times New Roman"/>
          <w:b/>
          <w:sz w:val="36"/>
          <w:szCs w:val="36"/>
        </w:rPr>
        <w:t xml:space="preserve">«Экология городской среды, креативная  индустрия: успешный опыт решения  проблем  экологии. </w:t>
      </w:r>
      <w:proofErr w:type="spellStart"/>
      <w:r w:rsidRPr="00D80086">
        <w:rPr>
          <w:rFonts w:ascii="Times New Roman" w:hAnsi="Times New Roman" w:cs="Times New Roman"/>
          <w:b/>
          <w:sz w:val="36"/>
          <w:szCs w:val="36"/>
        </w:rPr>
        <w:t>Применительная</w:t>
      </w:r>
      <w:proofErr w:type="spellEnd"/>
      <w:r w:rsidRPr="00D80086">
        <w:rPr>
          <w:rFonts w:ascii="Times New Roman" w:hAnsi="Times New Roman" w:cs="Times New Roman"/>
          <w:b/>
          <w:sz w:val="36"/>
          <w:szCs w:val="36"/>
        </w:rPr>
        <w:t xml:space="preserve"> практика в РФ»</w:t>
      </w:r>
    </w:p>
    <w:p w:rsidR="00383C26" w:rsidRDefault="00383C26" w:rsidP="0065602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5602F" w:rsidRDefault="00383C26" w:rsidP="0065602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Эко-индустрия – приживется ли  новое понятие в формировании пространства и архитектуры современного мегаполиса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? </w:t>
      </w:r>
      <w:r w:rsidR="0065602F" w:rsidRPr="00272F0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Что такое экологическая осознанность, и,  возможна  ли, трансформация сознания через художественные образы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? </w:t>
      </w:r>
    </w:p>
    <w:p w:rsidR="0065602F" w:rsidRPr="004E281D" w:rsidRDefault="0065602F" w:rsidP="004E281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 w:rsidRPr="00CA5BA8">
        <w:rPr>
          <w:rFonts w:ascii="Times New Roman" w:hAnsi="Times New Roman" w:cs="Times New Roman"/>
          <w:b/>
          <w:sz w:val="28"/>
          <w:szCs w:val="28"/>
        </w:rPr>
        <w:t>24 марта 2021 года  с 12.00 до 15.00  в  КВЦ «</w:t>
      </w:r>
      <w:proofErr w:type="spellStart"/>
      <w:r w:rsidRPr="00CA5BA8">
        <w:rPr>
          <w:rFonts w:ascii="Times New Roman" w:hAnsi="Times New Roman" w:cs="Times New Roman"/>
          <w:b/>
          <w:sz w:val="28"/>
          <w:szCs w:val="28"/>
        </w:rPr>
        <w:t>Экспофорум</w:t>
      </w:r>
      <w:proofErr w:type="spellEnd"/>
      <w:r w:rsidRPr="00CA5BA8">
        <w:rPr>
          <w:rFonts w:ascii="Times New Roman" w:hAnsi="Times New Roman" w:cs="Times New Roman"/>
          <w:b/>
          <w:sz w:val="28"/>
          <w:szCs w:val="28"/>
        </w:rPr>
        <w:t xml:space="preserve">»,  </w:t>
      </w:r>
      <w:r w:rsidR="00D80086">
        <w:rPr>
          <w:rFonts w:ascii="Times New Roman" w:hAnsi="Times New Roman" w:cs="Times New Roman"/>
          <w:sz w:val="28"/>
          <w:szCs w:val="28"/>
        </w:rPr>
        <w:t xml:space="preserve">конгресс-зал   </w:t>
      </w:r>
      <w:r w:rsidR="00D80086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D80086" w:rsidRPr="00D80086">
        <w:rPr>
          <w:rFonts w:ascii="Times New Roman" w:hAnsi="Times New Roman" w:cs="Times New Roman"/>
          <w:sz w:val="28"/>
          <w:szCs w:val="28"/>
        </w:rPr>
        <w:t xml:space="preserve">25-27 </w:t>
      </w:r>
      <w:r w:rsidRPr="004E281D">
        <w:rPr>
          <w:rFonts w:ascii="Times New Roman" w:hAnsi="Times New Roman" w:cs="Times New Roman"/>
          <w:sz w:val="28"/>
          <w:szCs w:val="28"/>
        </w:rPr>
        <w:t>(г. Санкт-Петербург, Петербургское шоссе 64\1,) в рамках  форума</w:t>
      </w:r>
      <w:r>
        <w:rPr>
          <w:rFonts w:ascii="Times New Roman" w:hAnsi="Times New Roman" w:cs="Times New Roman"/>
          <w:sz w:val="28"/>
          <w:szCs w:val="28"/>
        </w:rPr>
        <w:t xml:space="preserve">  «Экология Большого Г</w:t>
      </w:r>
      <w:r w:rsidRPr="00CA5BA8">
        <w:rPr>
          <w:rFonts w:ascii="Times New Roman" w:hAnsi="Times New Roman" w:cs="Times New Roman"/>
          <w:sz w:val="28"/>
          <w:szCs w:val="28"/>
        </w:rPr>
        <w:t xml:space="preserve">орода»   пройдет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81D">
        <w:rPr>
          <w:rFonts w:ascii="Times New Roman" w:hAnsi="Times New Roman" w:cs="Times New Roman"/>
          <w:b/>
          <w:sz w:val="28"/>
          <w:szCs w:val="28"/>
        </w:rPr>
        <w:t>2-я международная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BA8">
        <w:rPr>
          <w:rFonts w:ascii="Times New Roman" w:hAnsi="Times New Roman" w:cs="Times New Roman"/>
          <w:b/>
          <w:sz w:val="28"/>
          <w:szCs w:val="28"/>
        </w:rPr>
        <w:t xml:space="preserve"> конференция  </w:t>
      </w:r>
      <w:r w:rsidRPr="00DB2B39">
        <w:rPr>
          <w:rFonts w:ascii="Times New Roman" w:hAnsi="Times New Roman" w:cs="Times New Roman"/>
          <w:b/>
          <w:sz w:val="28"/>
          <w:szCs w:val="28"/>
        </w:rPr>
        <w:t xml:space="preserve">«Экология городской среды, креативная  индустрия: успешный опыт решения  проблем  экологии. </w:t>
      </w:r>
      <w:proofErr w:type="spellStart"/>
      <w:r w:rsidRPr="00DB2B39">
        <w:rPr>
          <w:rFonts w:ascii="Times New Roman" w:hAnsi="Times New Roman" w:cs="Times New Roman"/>
          <w:b/>
          <w:sz w:val="28"/>
          <w:szCs w:val="28"/>
        </w:rPr>
        <w:t>Применительная</w:t>
      </w:r>
      <w:proofErr w:type="spellEnd"/>
      <w:r w:rsidRPr="00DB2B39">
        <w:rPr>
          <w:rFonts w:ascii="Times New Roman" w:hAnsi="Times New Roman" w:cs="Times New Roman"/>
          <w:b/>
          <w:sz w:val="28"/>
          <w:szCs w:val="28"/>
        </w:rPr>
        <w:t xml:space="preserve"> практика в РФ»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560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602F">
        <w:rPr>
          <w:rFonts w:ascii="Times New Roman" w:hAnsi="Times New Roman" w:cs="Times New Roman"/>
          <w:sz w:val="28"/>
          <w:szCs w:val="28"/>
        </w:rPr>
        <w:t xml:space="preserve">конференции </w:t>
      </w:r>
      <w:r w:rsidRPr="0065602F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E281D">
        <w:rPr>
          <w:rFonts w:ascii="Times New Roman" w:hAnsi="Times New Roman" w:cs="Times New Roman"/>
          <w:sz w:val="28"/>
          <w:szCs w:val="28"/>
        </w:rPr>
        <w:t xml:space="preserve">актуальная  научная  повестка будет транслироваться </w:t>
      </w:r>
      <w:r w:rsidR="004E281D">
        <w:rPr>
          <w:rFonts w:ascii="Times New Roman" w:hAnsi="Times New Roman" w:cs="Times New Roman"/>
          <w:sz w:val="28"/>
          <w:szCs w:val="28"/>
        </w:rPr>
        <w:t xml:space="preserve"> слушателям через </w:t>
      </w:r>
      <w:r w:rsidRPr="004E281D">
        <w:rPr>
          <w:rFonts w:ascii="Times New Roman" w:hAnsi="Times New Roman" w:cs="Times New Roman"/>
          <w:sz w:val="28"/>
          <w:szCs w:val="28"/>
        </w:rPr>
        <w:t xml:space="preserve"> креативный  видеоряд и прямой диалог с бизнесом.</w:t>
      </w:r>
    </w:p>
    <w:p w:rsidR="0065602F" w:rsidRPr="004E281D" w:rsidRDefault="004E281D" w:rsidP="00CA5BA8">
      <w:pPr>
        <w:spacing w:before="100" w:line="10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конференции будут освещаться и обсуждаться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4E281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режиме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прямого диалога следующие вопросы</w:t>
      </w:r>
      <w:r w:rsidRPr="004E281D">
        <w:rPr>
          <w:rFonts w:ascii="Times New Roman" w:hAnsi="Times New Roman" w:cs="Times New Roman"/>
          <w:b/>
          <w:sz w:val="28"/>
          <w:szCs w:val="28"/>
        </w:rPr>
        <w:t>:</w:t>
      </w:r>
    </w:p>
    <w:p w:rsidR="004E281D" w:rsidRPr="004E281D" w:rsidRDefault="004E281D" w:rsidP="004E28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281D">
        <w:rPr>
          <w:rFonts w:ascii="Times New Roman" w:hAnsi="Times New Roman" w:cs="Times New Roman"/>
          <w:sz w:val="28"/>
          <w:szCs w:val="28"/>
        </w:rPr>
        <w:t>Эко-индустр</w:t>
      </w:r>
      <w:r>
        <w:rPr>
          <w:rFonts w:ascii="Times New Roman" w:hAnsi="Times New Roman" w:cs="Times New Roman"/>
          <w:sz w:val="28"/>
          <w:szCs w:val="28"/>
        </w:rPr>
        <w:t>ия и комфортная городская среда</w:t>
      </w:r>
      <w:r w:rsidRPr="004E28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281D" w:rsidRPr="004E281D" w:rsidRDefault="004E281D" w:rsidP="004E281D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4E281D">
        <w:rPr>
          <w:rFonts w:ascii="Times New Roman" w:hAnsi="Times New Roman" w:cs="Times New Roman"/>
          <w:sz w:val="28"/>
          <w:szCs w:val="28"/>
        </w:rPr>
        <w:t>Арт практики и креативные индустрии, как инструмент эко-идеологии</w:t>
      </w:r>
    </w:p>
    <w:p w:rsidR="004E281D" w:rsidRPr="004E281D" w:rsidRDefault="004E281D" w:rsidP="004E28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281D">
        <w:rPr>
          <w:rFonts w:ascii="Times New Roman" w:hAnsi="Times New Roman" w:cs="Times New Roman"/>
          <w:sz w:val="28"/>
          <w:szCs w:val="28"/>
        </w:rPr>
        <w:t>Актуальные аспекты и современные принципы управления</w:t>
      </w:r>
    </w:p>
    <w:p w:rsidR="004E281D" w:rsidRPr="004E281D" w:rsidRDefault="004E281D" w:rsidP="004E281D">
      <w:pPr>
        <w:pStyle w:val="a4"/>
        <w:numPr>
          <w:ilvl w:val="0"/>
          <w:numId w:val="1"/>
        </w:numPr>
        <w:spacing w:before="100" w:line="100" w:lineRule="atLeast"/>
        <w:rPr>
          <w:rFonts w:ascii="Times New Roman" w:hAnsi="Times New Roman" w:cs="Times New Roman"/>
          <w:b/>
          <w:sz w:val="28"/>
          <w:szCs w:val="28"/>
        </w:rPr>
      </w:pPr>
      <w:r w:rsidRPr="00CA5BA8">
        <w:rPr>
          <w:rFonts w:ascii="Times New Roman" w:hAnsi="Times New Roman" w:cs="Times New Roman"/>
          <w:sz w:val="28"/>
          <w:szCs w:val="28"/>
        </w:rPr>
        <w:t>Вопросы экологии и социальной ответственности в современном образовании</w:t>
      </w:r>
    </w:p>
    <w:p w:rsidR="004E281D" w:rsidRPr="004E281D" w:rsidRDefault="004E281D" w:rsidP="004E28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2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Эффективность эко-проектов органов местного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самоуправлении</w:t>
      </w:r>
    </w:p>
    <w:p w:rsidR="004E281D" w:rsidRPr="004E281D" w:rsidRDefault="004E281D" w:rsidP="004E28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A5B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Актуальность нормативно</w:t>
      </w:r>
      <w:r w:rsidRPr="00CA5BA8">
        <w:rPr>
          <w:rFonts w:ascii="Times New Roman" w:hAnsi="Times New Roman" w:cs="Times New Roman"/>
          <w:sz w:val="28"/>
          <w:szCs w:val="28"/>
          <w:shd w:val="clear" w:color="auto" w:fill="FFFFFF"/>
        </w:rPr>
        <w:t>-правовой</w:t>
      </w:r>
      <w:r w:rsidRPr="004E2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5BA8">
        <w:rPr>
          <w:rFonts w:ascii="Times New Roman" w:hAnsi="Times New Roman" w:cs="Times New Roman"/>
          <w:sz w:val="28"/>
          <w:szCs w:val="28"/>
          <w:shd w:val="clear" w:color="auto" w:fill="FFFFFF"/>
        </w:rPr>
        <w:t>базы </w:t>
      </w:r>
      <w:r w:rsidRPr="00CA5B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экологической</w:t>
      </w:r>
      <w:r w:rsidRPr="00CA5BA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A5B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безопасности</w:t>
      </w:r>
    </w:p>
    <w:p w:rsidR="00CA5BA8" w:rsidRDefault="004E281D" w:rsidP="00CA5B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Спикерами конференц</w:t>
      </w:r>
      <w:r w:rsidR="0063558E">
        <w:rPr>
          <w:rFonts w:ascii="Times New Roman" w:hAnsi="Times New Roman" w:cs="Times New Roman"/>
          <w:sz w:val="28"/>
          <w:szCs w:val="28"/>
        </w:rPr>
        <w:t xml:space="preserve">ии выступают известные  эксперты с международным опытом </w:t>
      </w:r>
      <w:r>
        <w:rPr>
          <w:rFonts w:ascii="Times New Roman" w:hAnsi="Times New Roman" w:cs="Times New Roman"/>
          <w:sz w:val="28"/>
          <w:szCs w:val="28"/>
        </w:rPr>
        <w:t xml:space="preserve"> в сфере экологии,  образования, искусства  и бизнеса.</w:t>
      </w:r>
    </w:p>
    <w:p w:rsidR="0063558E" w:rsidRDefault="0063558E" w:rsidP="0063558E">
      <w:pPr>
        <w:pStyle w:val="228bf8a64b8551e1msonormal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90CD0">
        <w:rPr>
          <w:color w:val="000000"/>
          <w:sz w:val="36"/>
          <w:szCs w:val="36"/>
        </w:rPr>
        <w:t>Участие в конференции для слушателей по предварительной записи.</w:t>
      </w:r>
      <w:r w:rsidRPr="00C90CD0">
        <w:rPr>
          <w:color w:val="000000"/>
          <w:sz w:val="28"/>
          <w:szCs w:val="28"/>
        </w:rPr>
        <w:t xml:space="preserve"> </w:t>
      </w:r>
      <w:r w:rsidRPr="00C90CD0">
        <w:rPr>
          <w:color w:val="000000"/>
          <w:sz w:val="36"/>
          <w:szCs w:val="36"/>
        </w:rPr>
        <w:t>Количество мест ограничено</w:t>
      </w:r>
      <w:r>
        <w:rPr>
          <w:color w:val="000000"/>
          <w:sz w:val="36"/>
          <w:szCs w:val="36"/>
        </w:rPr>
        <w:t>.</w:t>
      </w:r>
    </w:p>
    <w:p w:rsidR="0063558E" w:rsidRDefault="0063558E" w:rsidP="00EA0F7F">
      <w:pPr>
        <w:shd w:val="clear" w:color="auto" w:fill="FFFFFF"/>
        <w:jc w:val="center"/>
      </w:pPr>
      <w:r w:rsidRPr="00383C26">
        <w:rPr>
          <w:rFonts w:ascii="Times New Roman" w:hAnsi="Times New Roman" w:cs="Times New Roman"/>
          <w:sz w:val="32"/>
          <w:szCs w:val="32"/>
        </w:rPr>
        <w:t>Заявки принимаются до 15.03.2021 г.</w:t>
      </w:r>
      <w:r w:rsidR="00383C26" w:rsidRPr="00383C26">
        <w:rPr>
          <w:rFonts w:ascii="Times New Roman" w:hAnsi="Times New Roman" w:cs="Times New Roman"/>
          <w:sz w:val="32"/>
          <w:szCs w:val="32"/>
        </w:rPr>
        <w:t xml:space="preserve">  по эл. почте  </w:t>
      </w:r>
      <w:r w:rsidR="00383C26" w:rsidRPr="00A039A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skuropatkina@mail.ru</w:t>
      </w:r>
      <w:r w:rsidR="00383C2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в форме простого письма с указанием организации, ФИО </w:t>
      </w:r>
      <w:r w:rsidR="00A039A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слушателя, </w:t>
      </w:r>
      <w:r w:rsidR="00383C2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должности</w:t>
      </w:r>
      <w:r w:rsidR="00A039A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и  тел.</w:t>
      </w:r>
      <w:r w:rsidR="00383C2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для связи</w:t>
      </w:r>
    </w:p>
    <w:p w:rsidR="004E281D" w:rsidRPr="004E281D" w:rsidRDefault="004E281D" w:rsidP="00CA5BA8">
      <w:pPr>
        <w:rPr>
          <w:rFonts w:ascii="Times New Roman" w:hAnsi="Times New Roman" w:cs="Times New Roman"/>
          <w:sz w:val="28"/>
          <w:szCs w:val="28"/>
        </w:rPr>
      </w:pPr>
    </w:p>
    <w:p w:rsidR="00CA5BA8" w:rsidRPr="00CA5BA8" w:rsidRDefault="00CA5BA8" w:rsidP="00CA5BA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5BA8" w:rsidRPr="00CA5BA8" w:rsidRDefault="00CA5BA8">
      <w:pPr>
        <w:rPr>
          <w:rFonts w:ascii="Times New Roman" w:hAnsi="Times New Roman" w:cs="Times New Roman"/>
        </w:rPr>
      </w:pPr>
    </w:p>
    <w:sectPr w:rsidR="00CA5BA8" w:rsidRPr="00CA5BA8" w:rsidSect="00B32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6170F"/>
    <w:multiLevelType w:val="hybridMultilevel"/>
    <w:tmpl w:val="AFFCC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BA8"/>
    <w:rsid w:val="00383C26"/>
    <w:rsid w:val="003D4883"/>
    <w:rsid w:val="004E281D"/>
    <w:rsid w:val="0063558E"/>
    <w:rsid w:val="0065602F"/>
    <w:rsid w:val="00A039AF"/>
    <w:rsid w:val="00A82B30"/>
    <w:rsid w:val="00B32176"/>
    <w:rsid w:val="00CA5BA8"/>
    <w:rsid w:val="00CC6F2E"/>
    <w:rsid w:val="00D80086"/>
    <w:rsid w:val="00DB2B39"/>
    <w:rsid w:val="00EA0F7F"/>
    <w:rsid w:val="00FD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CEE6D-E247-4256-AEC5-9C286532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BA8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4E281D"/>
    <w:pPr>
      <w:ind w:left="720"/>
      <w:contextualSpacing/>
    </w:pPr>
  </w:style>
  <w:style w:type="paragraph" w:customStyle="1" w:styleId="228bf8a64b8551e1msonormal">
    <w:name w:val="228bf8a64b8551e1msonormal"/>
    <w:basedOn w:val="a"/>
    <w:rsid w:val="00635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3558E"/>
    <w:rPr>
      <w:color w:val="0000FF" w:themeColor="hyperlink"/>
      <w:u w:val="single"/>
    </w:rPr>
  </w:style>
  <w:style w:type="character" w:customStyle="1" w:styleId="mail-message-sender-email">
    <w:name w:val="mail-message-sender-email"/>
    <w:basedOn w:val="a0"/>
    <w:rsid w:val="00383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Серж Кисел</cp:lastModifiedBy>
  <cp:revision>3</cp:revision>
  <dcterms:created xsi:type="dcterms:W3CDTF">2021-03-01T16:37:00Z</dcterms:created>
  <dcterms:modified xsi:type="dcterms:W3CDTF">2021-03-01T16:38:00Z</dcterms:modified>
</cp:coreProperties>
</file>